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448A" w14:textId="21FFF4C6" w:rsidR="00BC27D4" w:rsidRDefault="007E479D">
      <w:r>
        <w:t xml:space="preserve">NOTES FROM PATIENT GROUP MEETING </w:t>
      </w:r>
      <w:r w:rsidR="00E234A6">
        <w:t>13</w:t>
      </w:r>
      <w:r w:rsidR="00E234A6" w:rsidRPr="00E234A6">
        <w:rPr>
          <w:vertAlign w:val="superscript"/>
        </w:rPr>
        <w:t>th</w:t>
      </w:r>
      <w:r w:rsidR="00E234A6">
        <w:t xml:space="preserve"> </w:t>
      </w:r>
      <w:r>
        <w:t>MARCH 2024</w:t>
      </w:r>
    </w:p>
    <w:p w14:paraId="1D323061" w14:textId="08973D2E" w:rsidR="007E479D" w:rsidRDefault="007E479D">
      <w:r w:rsidRPr="0000753A">
        <w:rPr>
          <w:b/>
          <w:bCs/>
        </w:rPr>
        <w:t>Present</w:t>
      </w:r>
      <w:r>
        <w:t>: Katy, Karen, Ian, Sue Miller (Practice Manager), Paul, Sue, Marilyn, Tina Till (Business Manager), Diane, Angela</w:t>
      </w:r>
    </w:p>
    <w:p w14:paraId="4305E60F" w14:textId="005A69A3" w:rsidR="007E479D" w:rsidRDefault="007E479D">
      <w:r w:rsidRPr="0000753A">
        <w:rPr>
          <w:b/>
          <w:bCs/>
        </w:rPr>
        <w:t>Apologies</w:t>
      </w:r>
      <w:r>
        <w:t>: None</w:t>
      </w:r>
    </w:p>
    <w:p w14:paraId="566FB9C9" w14:textId="29180690" w:rsidR="007E479D" w:rsidRDefault="007E479D">
      <w:r>
        <w:t>Sue welcome</w:t>
      </w:r>
      <w:r w:rsidR="00B15871">
        <w:t>d</w:t>
      </w:r>
      <w:r>
        <w:t xml:space="preserve"> everyone and introduced them. She introduced Katy from the Social Prescribing Team, who spoke about her role within the practice. She can refer patients to various groups within the </w:t>
      </w:r>
      <w:proofErr w:type="gramStart"/>
      <w:r>
        <w:t>City</w:t>
      </w:r>
      <w:proofErr w:type="gramEnd"/>
      <w:r>
        <w:t xml:space="preserve">, either directly or from the GPs. </w:t>
      </w:r>
    </w:p>
    <w:p w14:paraId="1D3ED591" w14:textId="29251146" w:rsidR="007E479D" w:rsidRPr="0000753A" w:rsidRDefault="007E479D">
      <w:pPr>
        <w:rPr>
          <w:b/>
          <w:bCs/>
        </w:rPr>
      </w:pPr>
      <w:r w:rsidRPr="0000753A">
        <w:rPr>
          <w:b/>
          <w:bCs/>
        </w:rPr>
        <w:t>MATTERS ARISING FROM LAST MEETING</w:t>
      </w:r>
    </w:p>
    <w:p w14:paraId="41FB3592" w14:textId="25607154" w:rsidR="007E479D" w:rsidRDefault="007E479D" w:rsidP="007E479D">
      <w:pPr>
        <w:pStyle w:val="ListParagraph"/>
        <w:numPr>
          <w:ilvl w:val="0"/>
          <w:numId w:val="1"/>
        </w:numPr>
      </w:pPr>
      <w:r>
        <w:t xml:space="preserve">Paramedic Practitioner role was explained. Del Booysen holds this role in the practice. </w:t>
      </w:r>
    </w:p>
    <w:p w14:paraId="13CD8CDD" w14:textId="17E198DF" w:rsidR="007E479D" w:rsidRDefault="007E479D" w:rsidP="007E479D">
      <w:pPr>
        <w:pStyle w:val="ListParagraph"/>
        <w:numPr>
          <w:ilvl w:val="0"/>
          <w:numId w:val="1"/>
        </w:numPr>
      </w:pPr>
      <w:r>
        <w:t xml:space="preserve">Noted that Lisa Beard, Nurse Practitioner is retiring at end of March. </w:t>
      </w:r>
    </w:p>
    <w:p w14:paraId="0A4AB876" w14:textId="19C09243" w:rsidR="007E479D" w:rsidRDefault="007E479D" w:rsidP="007E479D">
      <w:pPr>
        <w:pStyle w:val="ListParagraph"/>
        <w:numPr>
          <w:ilvl w:val="0"/>
          <w:numId w:val="1"/>
        </w:numPr>
      </w:pPr>
      <w:r>
        <w:t xml:space="preserve">Appointments are now being offered at two weeks in advance. This has already been shown to reduce the </w:t>
      </w:r>
      <w:r w:rsidR="00B15871">
        <w:t>did not attend rate.</w:t>
      </w:r>
      <w:r>
        <w:t xml:space="preserve"> rate. It is hope</w:t>
      </w:r>
      <w:r w:rsidR="00B15871">
        <w:t>d</w:t>
      </w:r>
      <w:r>
        <w:t xml:space="preserve"> that all patients will be offered an appointment.</w:t>
      </w:r>
    </w:p>
    <w:p w14:paraId="2E8DA1A3" w14:textId="615328F7" w:rsidR="007E479D" w:rsidRPr="0000753A" w:rsidRDefault="007E479D" w:rsidP="007E479D">
      <w:pPr>
        <w:rPr>
          <w:b/>
          <w:bCs/>
        </w:rPr>
      </w:pPr>
      <w:r w:rsidRPr="0000753A">
        <w:rPr>
          <w:b/>
          <w:bCs/>
        </w:rPr>
        <w:t>OTHER THINGS DISCUSSED:</w:t>
      </w:r>
    </w:p>
    <w:p w14:paraId="0F2D26AC" w14:textId="17EBE170" w:rsidR="007E479D" w:rsidRDefault="007E479D" w:rsidP="007E479D">
      <w:pPr>
        <w:pStyle w:val="ListParagraph"/>
        <w:numPr>
          <w:ilvl w:val="0"/>
          <w:numId w:val="2"/>
        </w:numPr>
      </w:pPr>
      <w:r>
        <w:t xml:space="preserve">Patients accessing records – raised by SC </w:t>
      </w:r>
      <w:r w:rsidR="0000753A">
        <w:t>–</w:t>
      </w:r>
      <w:r>
        <w:t xml:space="preserve"> </w:t>
      </w:r>
      <w:r w:rsidR="0000753A">
        <w:t>It can be difficult sometimes as there may be things in the notes that should not be seen by patients and have to be referred to doctor</w:t>
      </w:r>
    </w:p>
    <w:p w14:paraId="24FFC9B6" w14:textId="1D33AD6E" w:rsidR="0000753A" w:rsidRDefault="0000753A" w:rsidP="007E479D">
      <w:pPr>
        <w:pStyle w:val="ListParagraph"/>
        <w:numPr>
          <w:ilvl w:val="0"/>
          <w:numId w:val="2"/>
        </w:numPr>
      </w:pPr>
      <w:r>
        <w:t>Doctors’ assistant – raised by SC – this is not appropriate</w:t>
      </w:r>
    </w:p>
    <w:p w14:paraId="718D3BE4" w14:textId="2DC4234E" w:rsidR="0000753A" w:rsidRDefault="0000753A" w:rsidP="007E479D">
      <w:pPr>
        <w:pStyle w:val="ListParagraph"/>
        <w:numPr>
          <w:ilvl w:val="0"/>
          <w:numId w:val="2"/>
        </w:numPr>
      </w:pPr>
      <w:r>
        <w:t>Ear Syringing – raised by SC – this has now stopped and no longer available</w:t>
      </w:r>
    </w:p>
    <w:p w14:paraId="71672BFB" w14:textId="7EB5A978" w:rsidR="0000753A" w:rsidRDefault="0000753A" w:rsidP="007E479D">
      <w:pPr>
        <w:pStyle w:val="ListParagraph"/>
        <w:numPr>
          <w:ilvl w:val="0"/>
          <w:numId w:val="2"/>
        </w:numPr>
      </w:pPr>
      <w:r>
        <w:t>Measles programme – raised by AW – the programme for vaccinations has commenced for people born before 1978 and is ongoing</w:t>
      </w:r>
    </w:p>
    <w:p w14:paraId="3E26DA1A" w14:textId="11FFAF71" w:rsidR="0000753A" w:rsidRDefault="0000753A" w:rsidP="007E479D">
      <w:pPr>
        <w:pStyle w:val="ListParagraph"/>
        <w:numPr>
          <w:ilvl w:val="0"/>
          <w:numId w:val="2"/>
        </w:numPr>
      </w:pPr>
      <w:r>
        <w:t xml:space="preserve">Telephone call back message – raised by Diane – the message on a Friday says call back in the morning, suggesting the surgery is open on a Sunday. Needs to be changed to call back </w:t>
      </w:r>
      <w:r w:rsidR="00B15871">
        <w:t xml:space="preserve">the next working day. </w:t>
      </w:r>
    </w:p>
    <w:p w14:paraId="2079FE88" w14:textId="2502989C" w:rsidR="0000753A" w:rsidRDefault="0000753A" w:rsidP="007E479D">
      <w:pPr>
        <w:pStyle w:val="ListParagraph"/>
        <w:numPr>
          <w:ilvl w:val="0"/>
          <w:numId w:val="2"/>
        </w:numPr>
      </w:pPr>
      <w:r>
        <w:t xml:space="preserve">It is noted that there are now three partners and five salaried </w:t>
      </w:r>
      <w:proofErr w:type="gramStart"/>
      <w:r>
        <w:t>GPs</w:t>
      </w:r>
      <w:proofErr w:type="gramEnd"/>
    </w:p>
    <w:p w14:paraId="33951D69" w14:textId="3A46A074" w:rsidR="0000753A" w:rsidRDefault="0000753A" w:rsidP="007E479D">
      <w:pPr>
        <w:pStyle w:val="ListParagraph"/>
        <w:numPr>
          <w:ilvl w:val="0"/>
          <w:numId w:val="2"/>
        </w:numPr>
      </w:pPr>
      <w:r>
        <w:t>There are two new Receptionists</w:t>
      </w:r>
      <w:r w:rsidR="00B15871">
        <w:t xml:space="preserve"> to help with demand starting in April. 8000 calls were received during the Month of January. </w:t>
      </w:r>
    </w:p>
    <w:p w14:paraId="6C72EFE5" w14:textId="09560E27" w:rsidR="0000753A" w:rsidRDefault="0000753A" w:rsidP="007E479D">
      <w:pPr>
        <w:pStyle w:val="ListParagraph"/>
        <w:numPr>
          <w:ilvl w:val="0"/>
          <w:numId w:val="2"/>
        </w:numPr>
      </w:pPr>
      <w:r>
        <w:t>A new nurse has been appointed to replace Lisa Beard</w:t>
      </w:r>
    </w:p>
    <w:p w14:paraId="25681725" w14:textId="77777777" w:rsidR="0000753A" w:rsidRDefault="0000753A" w:rsidP="0000753A">
      <w:pPr>
        <w:ind w:left="360"/>
      </w:pPr>
      <w:r>
        <w:t>Suggested to have a survey. Members asked to think about questions. Suggestions – Telephone system, Social Prescribers, etc</w:t>
      </w:r>
    </w:p>
    <w:p w14:paraId="0D83E602" w14:textId="77777777" w:rsidR="0000753A" w:rsidRDefault="0000753A" w:rsidP="0000753A">
      <w:pPr>
        <w:ind w:left="360"/>
      </w:pPr>
      <w:r>
        <w:t>Members wished to continue with occasional meetings with Drayton Surgery</w:t>
      </w:r>
    </w:p>
    <w:p w14:paraId="731FDE96" w14:textId="77777777" w:rsidR="0000753A" w:rsidRDefault="0000753A" w:rsidP="0000753A">
      <w:pPr>
        <w:ind w:left="360"/>
      </w:pPr>
    </w:p>
    <w:p w14:paraId="47F27FC2" w14:textId="77777777" w:rsidR="0000753A" w:rsidRDefault="0000753A" w:rsidP="0000753A">
      <w:pPr>
        <w:ind w:left="360"/>
      </w:pPr>
    </w:p>
    <w:p w14:paraId="41872FA1" w14:textId="6AC4CDBA" w:rsidR="0000753A" w:rsidRDefault="0000753A" w:rsidP="0000753A">
      <w:pPr>
        <w:ind w:left="360"/>
      </w:pPr>
      <w:r w:rsidRPr="0000753A">
        <w:rPr>
          <w:b/>
          <w:bCs/>
        </w:rPr>
        <w:t>DATE OF NEXT MEETING</w:t>
      </w:r>
      <w:r>
        <w:t xml:space="preserve">: </w:t>
      </w:r>
      <w:r w:rsidR="00B15871">
        <w:t>3</w:t>
      </w:r>
      <w:r w:rsidR="00B15871" w:rsidRPr="00B15871">
        <w:rPr>
          <w:vertAlign w:val="superscript"/>
        </w:rPr>
        <w:t>rd</w:t>
      </w:r>
      <w:r w:rsidR="00B15871">
        <w:t xml:space="preserve"> July 2024 at 5.30pm </w:t>
      </w:r>
    </w:p>
    <w:p w14:paraId="678A713D" w14:textId="70F6A790" w:rsidR="0000753A" w:rsidRDefault="0000753A" w:rsidP="0000753A">
      <w:pPr>
        <w:ind w:left="360"/>
      </w:pPr>
      <w:r>
        <w:t xml:space="preserve"> </w:t>
      </w:r>
    </w:p>
    <w:sectPr w:rsidR="0000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874"/>
    <w:multiLevelType w:val="hybridMultilevel"/>
    <w:tmpl w:val="2046A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D1F"/>
    <w:multiLevelType w:val="hybridMultilevel"/>
    <w:tmpl w:val="54AE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21472">
    <w:abstractNumId w:val="0"/>
  </w:num>
  <w:num w:numId="2" w16cid:durableId="123334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9D"/>
    <w:rsid w:val="0000753A"/>
    <w:rsid w:val="000B3AC4"/>
    <w:rsid w:val="003E3C82"/>
    <w:rsid w:val="007E479D"/>
    <w:rsid w:val="00B15871"/>
    <w:rsid w:val="00BC27D4"/>
    <w:rsid w:val="00DE796B"/>
    <w:rsid w:val="00E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D91E"/>
  <w15:chartTrackingRefBased/>
  <w15:docId w15:val="{2137F6D1-FCC2-42F1-BDF4-3E70849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4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waldren</dc:creator>
  <cp:keywords/>
  <dc:description/>
  <cp:lastModifiedBy>MILLER, Susan (KIRKLANDS SURGERY)</cp:lastModifiedBy>
  <cp:revision>2</cp:revision>
  <dcterms:created xsi:type="dcterms:W3CDTF">2024-03-19T17:06:00Z</dcterms:created>
  <dcterms:modified xsi:type="dcterms:W3CDTF">2024-03-19T17:06:00Z</dcterms:modified>
</cp:coreProperties>
</file>